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58F" w:rsidRPr="00612CE9" w:rsidRDefault="0043658F" w:rsidP="00612CE9">
      <w:pPr>
        <w:spacing w:after="0" w:line="276" w:lineRule="auto"/>
        <w:jc w:val="right"/>
        <w:rPr>
          <w:rFonts w:ascii="Arial Narrow" w:hAnsi="Arial Narrow" w:cs="Times New Roman"/>
        </w:rPr>
      </w:pPr>
      <w:r w:rsidRPr="00612CE9">
        <w:rPr>
          <w:rFonts w:ascii="Arial Narrow" w:hAnsi="Arial Narrow" w:cs="Times New Roman"/>
        </w:rPr>
        <w:t xml:space="preserve">Krosno Odrzańskie, dnia </w:t>
      </w:r>
      <w:r w:rsidR="00E814ED">
        <w:rPr>
          <w:rFonts w:ascii="Arial Narrow" w:hAnsi="Arial Narrow" w:cs="Times New Roman"/>
        </w:rPr>
        <w:t>1</w:t>
      </w:r>
      <w:r w:rsidR="007E4045">
        <w:rPr>
          <w:rFonts w:ascii="Arial Narrow" w:hAnsi="Arial Narrow" w:cs="Times New Roman"/>
        </w:rPr>
        <w:t xml:space="preserve">1 </w:t>
      </w:r>
      <w:bookmarkStart w:id="0" w:name="_GoBack"/>
      <w:bookmarkEnd w:id="0"/>
      <w:r w:rsidRPr="00612CE9">
        <w:rPr>
          <w:rFonts w:ascii="Arial Narrow" w:hAnsi="Arial Narrow" w:cs="Times New Roman"/>
        </w:rPr>
        <w:t>grudnia 2020 r.</w:t>
      </w:r>
    </w:p>
    <w:p w:rsidR="0043658F" w:rsidRPr="00612CE9" w:rsidRDefault="00423EFF" w:rsidP="00612CE9">
      <w:pPr>
        <w:spacing w:after="0" w:line="276" w:lineRule="auto"/>
        <w:jc w:val="both"/>
        <w:rPr>
          <w:rFonts w:ascii="Arial Narrow" w:hAnsi="Arial Narrow" w:cs="Times New Roman"/>
          <w:b/>
          <w:u w:val="single"/>
        </w:rPr>
      </w:pPr>
      <w:r w:rsidRPr="00612CE9">
        <w:rPr>
          <w:rFonts w:ascii="Arial Narrow" w:hAnsi="Arial Narrow" w:cs="Times New Roman"/>
        </w:rPr>
        <w:t xml:space="preserve">Znak sprawy: </w:t>
      </w:r>
      <w:r w:rsidRPr="00612CE9">
        <w:rPr>
          <w:rFonts w:ascii="Arial Narrow" w:eastAsia="Times New Roman" w:hAnsi="Arial Narrow" w:cs="Times New Roman"/>
          <w:b/>
          <w:bCs/>
          <w:i/>
          <w:iCs/>
          <w:color w:val="000000"/>
          <w:lang w:eastAsia="pl-PL"/>
        </w:rPr>
        <w:t>PT.2370.8.2020</w:t>
      </w:r>
    </w:p>
    <w:p w:rsidR="00423EFF" w:rsidRPr="00612CE9" w:rsidRDefault="00423EFF" w:rsidP="00612CE9">
      <w:pPr>
        <w:spacing w:after="0" w:line="276" w:lineRule="auto"/>
        <w:jc w:val="both"/>
        <w:rPr>
          <w:rFonts w:ascii="Arial Narrow" w:hAnsi="Arial Narrow" w:cs="Times New Roman"/>
          <w:b/>
          <w:u w:val="single"/>
        </w:rPr>
      </w:pPr>
    </w:p>
    <w:p w:rsidR="00250737" w:rsidRPr="00612CE9" w:rsidRDefault="00250737" w:rsidP="00612CE9">
      <w:pPr>
        <w:spacing w:after="0" w:line="276" w:lineRule="auto"/>
        <w:jc w:val="both"/>
        <w:rPr>
          <w:rFonts w:ascii="Arial Narrow" w:hAnsi="Arial Narrow" w:cs="Times New Roman"/>
          <w:b/>
          <w:u w:val="single"/>
        </w:rPr>
      </w:pPr>
    </w:p>
    <w:p w:rsidR="0043658F" w:rsidRPr="00612CE9" w:rsidRDefault="0043658F" w:rsidP="00612CE9">
      <w:pPr>
        <w:spacing w:after="0" w:line="276" w:lineRule="auto"/>
        <w:jc w:val="center"/>
        <w:rPr>
          <w:rFonts w:ascii="Arial Narrow" w:hAnsi="Arial Narrow" w:cs="Times New Roman"/>
          <w:b/>
          <w:u w:val="single"/>
        </w:rPr>
      </w:pPr>
      <w:r w:rsidRPr="00612CE9">
        <w:rPr>
          <w:rFonts w:ascii="Arial Narrow" w:hAnsi="Arial Narrow" w:cs="Times New Roman"/>
          <w:b/>
          <w:u w:val="single"/>
        </w:rPr>
        <w:t xml:space="preserve">Odpowiedzi na zapytania Wykonawców </w:t>
      </w:r>
    </w:p>
    <w:p w:rsidR="00740401" w:rsidRPr="00612CE9" w:rsidRDefault="00740401" w:rsidP="00612CE9">
      <w:pPr>
        <w:spacing w:after="0" w:line="276" w:lineRule="auto"/>
        <w:jc w:val="center"/>
        <w:rPr>
          <w:rFonts w:ascii="Arial Narrow" w:hAnsi="Arial Narrow" w:cs="Times New Roman"/>
          <w:b/>
          <w:u w:val="single"/>
        </w:rPr>
      </w:pPr>
      <w:r w:rsidRPr="00612CE9">
        <w:rPr>
          <w:rFonts w:ascii="Arial Narrow" w:hAnsi="Arial Narrow" w:cs="Times New Roman"/>
          <w:b/>
          <w:u w:val="single"/>
        </w:rPr>
        <w:t>Informacja o zmianie treści SIWZ</w:t>
      </w:r>
    </w:p>
    <w:p w:rsidR="0043658F" w:rsidRPr="00612CE9" w:rsidRDefault="0043658F" w:rsidP="00612CE9">
      <w:pPr>
        <w:spacing w:after="0" w:line="276" w:lineRule="auto"/>
        <w:jc w:val="both"/>
        <w:rPr>
          <w:rFonts w:ascii="Arial Narrow" w:hAnsi="Arial Narrow" w:cs="Times New Roman"/>
        </w:rPr>
      </w:pPr>
    </w:p>
    <w:p w:rsidR="0043658F" w:rsidRDefault="0043658F" w:rsidP="00612CE9">
      <w:pPr>
        <w:spacing w:after="0" w:line="276" w:lineRule="auto"/>
        <w:jc w:val="both"/>
        <w:rPr>
          <w:rFonts w:ascii="Arial Narrow" w:eastAsia="Times New Roman" w:hAnsi="Arial Narrow" w:cs="Times New Roman"/>
          <w:b/>
          <w:bCs/>
          <w:i/>
          <w:iCs/>
          <w:color w:val="000000"/>
          <w:lang w:eastAsia="pl-PL"/>
        </w:rPr>
      </w:pPr>
      <w:r w:rsidRPr="00612CE9">
        <w:rPr>
          <w:rFonts w:ascii="Arial Narrow" w:hAnsi="Arial Narrow" w:cs="Times New Roman"/>
        </w:rPr>
        <w:t xml:space="preserve">Dotyczy postępowania: </w:t>
      </w:r>
      <w:r w:rsidRPr="00612CE9">
        <w:rPr>
          <w:rFonts w:ascii="Arial Narrow" w:eastAsia="Times New Roman" w:hAnsi="Arial Narrow" w:cs="Times New Roman"/>
          <w:b/>
          <w:bCs/>
          <w:i/>
          <w:iCs/>
          <w:color w:val="000000"/>
          <w:lang w:eastAsia="pl-PL"/>
        </w:rPr>
        <w:t xml:space="preserve">„Termomodernizacja Komendy Powiatowej PSP w Krośnie Odrzańskim w trybie zaprojektuj i wybuduj”  </w:t>
      </w:r>
    </w:p>
    <w:p w:rsidR="00612CE9" w:rsidRPr="00612CE9" w:rsidRDefault="00612CE9" w:rsidP="00612CE9">
      <w:pPr>
        <w:spacing w:after="0" w:line="276" w:lineRule="auto"/>
        <w:jc w:val="both"/>
        <w:rPr>
          <w:rFonts w:ascii="Arial Narrow" w:hAnsi="Arial Narrow" w:cs="Times New Roman"/>
        </w:rPr>
      </w:pPr>
    </w:p>
    <w:p w:rsidR="00740401" w:rsidRPr="00612CE9" w:rsidRDefault="00740401" w:rsidP="00612CE9">
      <w:pPr>
        <w:pStyle w:val="gwpf8403751msonormal"/>
        <w:spacing w:before="0" w:beforeAutospacing="0" w:after="0" w:afterAutospacing="0"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612CE9">
        <w:rPr>
          <w:rFonts w:ascii="Arial Narrow" w:hAnsi="Arial Narrow"/>
          <w:b/>
          <w:sz w:val="22"/>
          <w:szCs w:val="22"/>
        </w:rPr>
        <w:t>Pytania z dnia 4 grudnia 2020 r.</w:t>
      </w:r>
    </w:p>
    <w:p w:rsidR="0043658F" w:rsidRPr="00612CE9" w:rsidRDefault="0043658F" w:rsidP="00612CE9">
      <w:pPr>
        <w:pStyle w:val="gwpf8403751msonormal"/>
        <w:spacing w:before="0" w:beforeAutospacing="0" w:after="0" w:afterAutospacing="0" w:line="276" w:lineRule="auto"/>
        <w:jc w:val="both"/>
        <w:rPr>
          <w:rFonts w:ascii="Arial Narrow" w:hAnsi="Arial Narrow"/>
          <w:sz w:val="22"/>
          <w:szCs w:val="22"/>
        </w:rPr>
      </w:pPr>
      <w:r w:rsidRPr="00612CE9">
        <w:rPr>
          <w:rFonts w:ascii="Arial Narrow" w:hAnsi="Arial Narrow"/>
          <w:sz w:val="22"/>
          <w:szCs w:val="22"/>
        </w:rPr>
        <w:t xml:space="preserve">W PFU zawarto następujący zapis: </w:t>
      </w:r>
      <w:r w:rsidRPr="00612CE9">
        <w:rPr>
          <w:rFonts w:ascii="Arial Narrow" w:hAnsi="Arial Narrow"/>
          <w:b/>
          <w:i/>
          <w:sz w:val="22"/>
          <w:szCs w:val="22"/>
        </w:rPr>
        <w:t xml:space="preserve">3.5. Wymagania dotyczące robót budowlanych – dachy i stropodachy: </w:t>
      </w:r>
      <w:r w:rsidRPr="00612CE9">
        <w:rPr>
          <w:rFonts w:ascii="Arial Narrow" w:hAnsi="Arial Narrow"/>
          <w:sz w:val="22"/>
          <w:szCs w:val="22"/>
        </w:rPr>
        <w:t xml:space="preserve"> </w:t>
      </w:r>
      <w:r w:rsidR="009841AB" w:rsidRPr="00612CE9">
        <w:rPr>
          <w:rFonts w:ascii="Arial Narrow" w:hAnsi="Arial Narrow"/>
          <w:sz w:val="22"/>
          <w:szCs w:val="22"/>
        </w:rPr>
        <w:t>„</w:t>
      </w:r>
      <w:r w:rsidRPr="00612CE9">
        <w:rPr>
          <w:rFonts w:ascii="Arial Narrow" w:hAnsi="Arial Narrow"/>
          <w:sz w:val="22"/>
          <w:szCs w:val="22"/>
        </w:rPr>
        <w:t xml:space="preserve">Stropodachy należy ocieplić poprzez ułożenie dodatkowych warstw materiałów izolacyjnych </w:t>
      </w:r>
      <w:r w:rsidRPr="00612CE9">
        <w:rPr>
          <w:rFonts w:ascii="Arial Narrow" w:hAnsi="Arial Narrow"/>
          <w:b/>
          <w:bCs/>
          <w:sz w:val="22"/>
          <w:szCs w:val="22"/>
          <w:u w:val="single"/>
        </w:rPr>
        <w:t>na istniejącym pokryciu</w:t>
      </w:r>
      <w:r w:rsidRPr="00612CE9">
        <w:rPr>
          <w:rFonts w:ascii="Arial Narrow" w:hAnsi="Arial Narrow"/>
          <w:sz w:val="22"/>
          <w:szCs w:val="22"/>
        </w:rPr>
        <w:t xml:space="preserve"> oraz wykonać na izolacji nowe pokrycie. W istniejącym pokryciu należy wykonać perforacje – w ten sposób powstanie warstwa przepuszczająca parę wodną. Na niej ułożyć warstwę izolacji cieplnej, a następnie pokrycie odpowietrzane, składające się z papy perforowanej lub wentylacyjnej oraz papy zgrzewalnej.</w:t>
      </w:r>
      <w:r w:rsidR="009841AB" w:rsidRPr="00612CE9">
        <w:rPr>
          <w:rFonts w:ascii="Arial Narrow" w:hAnsi="Arial Narrow"/>
          <w:sz w:val="22"/>
          <w:szCs w:val="22"/>
        </w:rPr>
        <w:t xml:space="preserve">” </w:t>
      </w:r>
      <w:r w:rsidRPr="00612CE9">
        <w:rPr>
          <w:rFonts w:ascii="Arial Narrow" w:hAnsi="Arial Narrow"/>
          <w:sz w:val="22"/>
          <w:szCs w:val="22"/>
        </w:rPr>
        <w:t>W wyniku dokonanej wizji lokalnej stwierdzono, że istniejące pokrycie dachu nie nadaje się do ułożenia bezpośrednio na nim nowych warstw izolacji i papy jak opisano to w PFU.</w:t>
      </w:r>
      <w:r w:rsidR="009841AB" w:rsidRPr="00612CE9">
        <w:rPr>
          <w:rFonts w:ascii="Arial Narrow" w:hAnsi="Arial Narrow"/>
          <w:sz w:val="22"/>
          <w:szCs w:val="22"/>
        </w:rPr>
        <w:t xml:space="preserve">  </w:t>
      </w:r>
      <w:r w:rsidRPr="00612CE9">
        <w:rPr>
          <w:rFonts w:ascii="Arial Narrow" w:hAnsi="Arial Narrow"/>
          <w:sz w:val="22"/>
          <w:szCs w:val="22"/>
        </w:rPr>
        <w:t>Na istniejącym dachu nie ma jednej płaszczyzny i bardzo dużo wgłębień i wgnieceń w których stoi woda.</w:t>
      </w:r>
    </w:p>
    <w:p w:rsidR="00423EFF" w:rsidRPr="00612CE9" w:rsidRDefault="0043658F" w:rsidP="00612CE9">
      <w:pPr>
        <w:pStyle w:val="gwpf8403751gmail-msolistparagraph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 Narrow" w:hAnsi="Arial Narrow"/>
          <w:sz w:val="22"/>
          <w:szCs w:val="22"/>
        </w:rPr>
      </w:pPr>
      <w:r w:rsidRPr="00612CE9">
        <w:rPr>
          <w:rFonts w:ascii="Arial Narrow" w:hAnsi="Arial Narrow"/>
          <w:sz w:val="22"/>
          <w:szCs w:val="22"/>
        </w:rPr>
        <w:t>Czy w związku z powyższym w wycenie robót należy ująć, zerwanie istniejących warstw wełny mineralnej i kilku warstw papy wraz z utylizacją a także czy należy przyjąć w wycenie ewentualne skucie istniejących warstw szlichty w celu wylania nowej szlichty na całej powierzchni dachu i dopiero później wykonanie pozostałych warstw izolacyjnych dachu?</w:t>
      </w:r>
    </w:p>
    <w:p w:rsidR="009841AB" w:rsidRPr="00612CE9" w:rsidRDefault="009841AB" w:rsidP="00612CE9">
      <w:pPr>
        <w:spacing w:after="0" w:line="276" w:lineRule="auto"/>
        <w:ind w:left="284"/>
        <w:jc w:val="both"/>
        <w:rPr>
          <w:rFonts w:ascii="Arial Narrow" w:hAnsi="Arial Narrow"/>
          <w:b/>
        </w:rPr>
      </w:pPr>
      <w:r w:rsidRPr="00612CE9">
        <w:rPr>
          <w:rFonts w:ascii="Arial Narrow" w:hAnsi="Arial Narrow"/>
          <w:b/>
        </w:rPr>
        <w:t>Odpowiedź Zamawiającego:</w:t>
      </w:r>
    </w:p>
    <w:p w:rsidR="009841AB" w:rsidRPr="00612CE9" w:rsidRDefault="009841AB" w:rsidP="00612CE9">
      <w:pPr>
        <w:pStyle w:val="Akapitzlist"/>
        <w:spacing w:after="0" w:line="276" w:lineRule="auto"/>
        <w:ind w:left="644"/>
        <w:jc w:val="both"/>
        <w:rPr>
          <w:rFonts w:ascii="Arial Narrow" w:hAnsi="Arial Narrow"/>
        </w:rPr>
      </w:pPr>
      <w:r w:rsidRPr="00612CE9">
        <w:rPr>
          <w:rFonts w:ascii="Arial Narrow" w:hAnsi="Arial Narrow"/>
        </w:rPr>
        <w:t xml:space="preserve">Zamawiający nie zmienia treści SIWZ. Zamawiający wyjaśnia, że ze względu na charakter zamówienia (tryb „zaprojektuj i wybuduj”) w ramach oferty Wykonawcy są zobowiązani do skalkulowania wszystkich kosztów, które są niezbędne do prawidłowego wykonania zamówienia, w tym także wylania nowej szlichty na całej powierzchni dachu, jeśli taka konieczność zaistnieje. </w:t>
      </w:r>
    </w:p>
    <w:p w:rsidR="00423EFF" w:rsidRPr="00612CE9" w:rsidRDefault="0043658F" w:rsidP="00612CE9">
      <w:pPr>
        <w:pStyle w:val="gwpf8403751gmail-msolistparagraph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 Narrow" w:hAnsi="Arial Narrow"/>
          <w:sz w:val="22"/>
          <w:szCs w:val="22"/>
        </w:rPr>
      </w:pPr>
      <w:r w:rsidRPr="00612CE9">
        <w:rPr>
          <w:rFonts w:ascii="Arial Narrow" w:hAnsi="Arial Narrow"/>
          <w:sz w:val="22"/>
          <w:szCs w:val="22"/>
        </w:rPr>
        <w:t>Czy na czas realizacji robót dekarskich, Zamawiający zdemontuje wszystkie urządzenia znajdujące się na dachu a przede wszystkim maszt antenowy wraz z odciągami stalowymi?</w:t>
      </w:r>
    </w:p>
    <w:p w:rsidR="009841AB" w:rsidRPr="00612CE9" w:rsidRDefault="009841AB" w:rsidP="00612CE9">
      <w:pPr>
        <w:spacing w:after="0" w:line="276" w:lineRule="auto"/>
        <w:ind w:left="284"/>
        <w:jc w:val="both"/>
        <w:rPr>
          <w:rFonts w:ascii="Arial Narrow" w:hAnsi="Arial Narrow"/>
          <w:b/>
        </w:rPr>
      </w:pPr>
      <w:r w:rsidRPr="00612CE9">
        <w:rPr>
          <w:rFonts w:ascii="Arial Narrow" w:hAnsi="Arial Narrow"/>
          <w:b/>
        </w:rPr>
        <w:t>Odpowiedź Zamawiającego:</w:t>
      </w:r>
    </w:p>
    <w:p w:rsidR="0043658F" w:rsidRPr="00612CE9" w:rsidRDefault="009841AB" w:rsidP="00612CE9">
      <w:pPr>
        <w:pStyle w:val="Akapitzlist"/>
        <w:spacing w:after="0" w:line="276" w:lineRule="auto"/>
        <w:ind w:left="644"/>
        <w:jc w:val="both"/>
        <w:rPr>
          <w:rFonts w:ascii="Arial Narrow" w:hAnsi="Arial Narrow" w:cs="DejaVuSerifCondensed-Bold"/>
          <w:b/>
          <w:bCs/>
        </w:rPr>
      </w:pPr>
      <w:r w:rsidRPr="00612CE9">
        <w:rPr>
          <w:rFonts w:ascii="Arial Narrow" w:hAnsi="Arial Narrow"/>
        </w:rPr>
        <w:t>Zamawiający nie zmienia treści SIWZ. Zamawiający wyjaśnia, że ze względu na charakter zamówienia (roboty budowlane wykonywane w ramach obiektu czynnego), a także z uwag na konieczność zachowania gotowości bojowej możliwy jest demontaż anten i urządzeń poprzez ich przeniesienie (na ryzyko i koszt Wykonawcy) w sposób</w:t>
      </w:r>
      <w:r w:rsidRPr="00612CE9">
        <w:rPr>
          <w:rFonts w:ascii="Arial Narrow" w:hAnsi="Arial Narrow" w:cs="DejaVuSerifCondensed-Bold"/>
          <w:b/>
          <w:bCs/>
        </w:rPr>
        <w:t xml:space="preserve">, </w:t>
      </w:r>
      <w:r w:rsidRPr="00612CE9">
        <w:rPr>
          <w:rFonts w:ascii="Arial Narrow" w:hAnsi="Arial Narrow" w:cs="DejaVuSerifCondensed-Bold"/>
          <w:bCs/>
        </w:rPr>
        <w:t xml:space="preserve">który zapewnia </w:t>
      </w:r>
      <w:r w:rsidR="00423EFF" w:rsidRPr="00612CE9">
        <w:rPr>
          <w:rFonts w:ascii="Arial Narrow" w:hAnsi="Arial Narrow" w:cs="DejaVuSerifCondensed-Bold"/>
          <w:bCs/>
        </w:rPr>
        <w:t>ciągłość ich funkcjonowania. Sposób ingerencji należy uzgodnić z Zamawiającym.</w:t>
      </w:r>
    </w:p>
    <w:p w:rsidR="00423EFF" w:rsidRPr="00612CE9" w:rsidRDefault="00423EFF" w:rsidP="00612CE9">
      <w:pPr>
        <w:pStyle w:val="Akapitzlist"/>
        <w:spacing w:after="0" w:line="276" w:lineRule="auto"/>
        <w:ind w:left="644"/>
        <w:jc w:val="both"/>
        <w:rPr>
          <w:rFonts w:ascii="Arial Narrow" w:hAnsi="Arial Narrow" w:cs="DejaVuSerifCondensed-Bold"/>
          <w:b/>
          <w:bCs/>
        </w:rPr>
      </w:pPr>
    </w:p>
    <w:p w:rsidR="00740401" w:rsidRPr="00612CE9" w:rsidRDefault="00740401" w:rsidP="00612CE9">
      <w:pPr>
        <w:pStyle w:val="gwpf8403751msonormal"/>
        <w:spacing w:before="0" w:beforeAutospacing="0" w:after="0" w:afterAutospacing="0"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612CE9">
        <w:rPr>
          <w:rFonts w:ascii="Arial Narrow" w:hAnsi="Arial Narrow"/>
          <w:b/>
          <w:sz w:val="22"/>
          <w:szCs w:val="22"/>
        </w:rPr>
        <w:t xml:space="preserve">Pytania z dnia </w:t>
      </w:r>
      <w:r w:rsidR="00612CE9" w:rsidRPr="00612CE9">
        <w:rPr>
          <w:rFonts w:ascii="Arial Narrow" w:hAnsi="Arial Narrow"/>
          <w:b/>
          <w:sz w:val="22"/>
          <w:szCs w:val="22"/>
        </w:rPr>
        <w:t>9</w:t>
      </w:r>
      <w:r w:rsidRPr="00612CE9">
        <w:rPr>
          <w:rFonts w:ascii="Arial Narrow" w:hAnsi="Arial Narrow"/>
          <w:b/>
          <w:sz w:val="22"/>
          <w:szCs w:val="22"/>
        </w:rPr>
        <w:t xml:space="preserve"> grudnia 2020 r.</w:t>
      </w:r>
    </w:p>
    <w:p w:rsidR="00740401" w:rsidRPr="00612CE9" w:rsidRDefault="00740401" w:rsidP="00612CE9">
      <w:pPr>
        <w:spacing w:after="0" w:line="276" w:lineRule="auto"/>
        <w:jc w:val="both"/>
        <w:rPr>
          <w:rFonts w:ascii="Arial Narrow" w:hAnsi="Arial Narrow" w:cstheme="minorHAnsi"/>
        </w:rPr>
      </w:pPr>
      <w:r w:rsidRPr="00612CE9">
        <w:rPr>
          <w:rFonts w:ascii="Arial Narrow" w:hAnsi="Arial Narrow" w:cstheme="minorHAnsi"/>
        </w:rPr>
        <w:t>Proszę o  wyjaśnienie treści SIWZ w odniesieniu do poniższych zapisów PFU.</w:t>
      </w:r>
    </w:p>
    <w:p w:rsidR="00281A6D" w:rsidRPr="00612CE9" w:rsidRDefault="00740401" w:rsidP="00612CE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 Narrow" w:hAnsi="Arial Narrow" w:cstheme="minorHAnsi"/>
        </w:rPr>
      </w:pPr>
      <w:r w:rsidRPr="00612CE9">
        <w:rPr>
          <w:rFonts w:ascii="Arial Narrow" w:hAnsi="Arial Narrow" w:cstheme="minorHAnsi"/>
        </w:rPr>
        <w:t>Zapis PFU:</w:t>
      </w:r>
      <w:r w:rsidR="00F201A4" w:rsidRPr="00612CE9">
        <w:rPr>
          <w:rFonts w:ascii="Arial Narrow" w:hAnsi="Arial Narrow" w:cstheme="minorHAnsi"/>
        </w:rPr>
        <w:t xml:space="preserve"> pkt 3.10 Warunki Ochrony PPOŻ</w:t>
      </w:r>
      <w:r w:rsidR="00281A6D" w:rsidRPr="00612CE9">
        <w:rPr>
          <w:rFonts w:ascii="Arial Narrow" w:hAnsi="Arial Narrow" w:cstheme="minorHAnsi"/>
        </w:rPr>
        <w:t>, akapit „</w:t>
      </w:r>
      <w:r w:rsidR="00F201A4" w:rsidRPr="00612CE9">
        <w:rPr>
          <w:rFonts w:ascii="Arial Narrow" w:hAnsi="Arial Narrow"/>
          <w:b/>
          <w:bCs/>
        </w:rPr>
        <w:t xml:space="preserve">Parametry pożarowe występujących substancji palnych: </w:t>
      </w:r>
      <w:r w:rsidR="00F201A4" w:rsidRPr="00612CE9">
        <w:rPr>
          <w:rFonts w:ascii="Arial Narrow" w:hAnsi="Arial Narrow"/>
        </w:rPr>
        <w:t xml:space="preserve">Zamierzenie budowlane obejmuje ocieplenie stropodachu budynku wełna mineralną układaną na stropie – materiał </w:t>
      </w:r>
      <w:r w:rsidR="00281A6D" w:rsidRPr="00612CE9">
        <w:rPr>
          <w:rFonts w:ascii="Arial Narrow" w:hAnsi="Arial Narrow"/>
        </w:rPr>
        <w:t>niepalny</w:t>
      </w:r>
      <w:r w:rsidR="00F201A4" w:rsidRPr="00612CE9">
        <w:rPr>
          <w:rFonts w:ascii="Arial Narrow" w:hAnsi="Arial Narrow"/>
        </w:rPr>
        <w:t>.</w:t>
      </w:r>
      <w:r w:rsidR="00281A6D" w:rsidRPr="00612CE9">
        <w:rPr>
          <w:rFonts w:ascii="Arial Narrow" w:hAnsi="Arial Narrow"/>
        </w:rPr>
        <w:t xml:space="preserve">” </w:t>
      </w:r>
      <w:r w:rsidR="00281A6D" w:rsidRPr="00612CE9">
        <w:rPr>
          <w:rFonts w:ascii="Arial Narrow" w:hAnsi="Arial Narrow" w:cstheme="minorHAnsi"/>
        </w:rPr>
        <w:t>j</w:t>
      </w:r>
      <w:r w:rsidRPr="00612CE9">
        <w:rPr>
          <w:rFonts w:ascii="Arial Narrow" w:hAnsi="Arial Narrow" w:cstheme="minorHAnsi"/>
        </w:rPr>
        <w:t>est sprzeczny z zapisem:</w:t>
      </w:r>
      <w:r w:rsidR="00281A6D" w:rsidRPr="00612CE9">
        <w:rPr>
          <w:rFonts w:ascii="Arial Narrow" w:hAnsi="Arial Narrow" w:cstheme="minorHAnsi"/>
        </w:rPr>
        <w:t xml:space="preserve">  sekcji PFU: „</w:t>
      </w:r>
      <w:r w:rsidR="00281A6D" w:rsidRPr="00612CE9">
        <w:rPr>
          <w:rFonts w:ascii="Arial Narrow" w:hAnsi="Arial Narrow"/>
          <w:b/>
          <w:bCs/>
        </w:rPr>
        <w:t xml:space="preserve">4.2. Termomodernizacja stropodachów”:  </w:t>
      </w:r>
      <w:r w:rsidR="00281A6D" w:rsidRPr="00612CE9">
        <w:rPr>
          <w:rFonts w:ascii="Arial Narrow" w:hAnsi="Arial Narrow"/>
          <w:bCs/>
        </w:rPr>
        <w:t xml:space="preserve">Ocieplenie stropodachu niewentylowanego nad częścią I o powierzchni 311,8 m2 </w:t>
      </w:r>
      <w:proofErr w:type="spellStart"/>
      <w:r w:rsidR="00281A6D" w:rsidRPr="00612CE9">
        <w:rPr>
          <w:rFonts w:ascii="Arial Narrow" w:hAnsi="Arial Narrow"/>
          <w:bCs/>
        </w:rPr>
        <w:t>styropapą</w:t>
      </w:r>
      <w:proofErr w:type="spellEnd"/>
      <w:r w:rsidR="00281A6D" w:rsidRPr="00612CE9">
        <w:rPr>
          <w:rFonts w:ascii="Arial Narrow" w:hAnsi="Arial Narrow"/>
          <w:bCs/>
        </w:rPr>
        <w:t xml:space="preserve"> o współczynniku λ = 0,038 W/m²·K o grubości 25 cm. Ocieplenie stropodachu niewentylowanego nad częścią II o powierzchni 332,30 m2 </w:t>
      </w:r>
      <w:proofErr w:type="spellStart"/>
      <w:r w:rsidR="00281A6D" w:rsidRPr="00612CE9">
        <w:rPr>
          <w:rFonts w:ascii="Arial Narrow" w:hAnsi="Arial Narrow"/>
          <w:bCs/>
        </w:rPr>
        <w:t>styropapą</w:t>
      </w:r>
      <w:proofErr w:type="spellEnd"/>
      <w:r w:rsidR="00281A6D" w:rsidRPr="00612CE9">
        <w:rPr>
          <w:rFonts w:ascii="Arial Narrow" w:hAnsi="Arial Narrow"/>
          <w:bCs/>
        </w:rPr>
        <w:t xml:space="preserve"> o współczynniku λ = 0,038 W/m²·K o grubości 20 cm. Ocieplenie stropodachu niewentylowanego nad częścią III o powierzchni 398,30 m2 </w:t>
      </w:r>
      <w:proofErr w:type="spellStart"/>
      <w:r w:rsidR="00281A6D" w:rsidRPr="00612CE9">
        <w:rPr>
          <w:rFonts w:ascii="Arial Narrow" w:hAnsi="Arial Narrow"/>
          <w:bCs/>
        </w:rPr>
        <w:t>styropapą</w:t>
      </w:r>
      <w:proofErr w:type="spellEnd"/>
      <w:r w:rsidR="00281A6D" w:rsidRPr="00612CE9">
        <w:rPr>
          <w:rFonts w:ascii="Arial Narrow" w:hAnsi="Arial Narrow"/>
          <w:bCs/>
        </w:rPr>
        <w:t xml:space="preserve"> o współczynniku λ = 0,038 W/m²·K o grubości 22cm.</w:t>
      </w:r>
    </w:p>
    <w:p w:rsidR="00740401" w:rsidRPr="00612CE9" w:rsidRDefault="00740401" w:rsidP="00612CE9">
      <w:pPr>
        <w:spacing w:after="0" w:line="276" w:lineRule="auto"/>
        <w:jc w:val="both"/>
        <w:rPr>
          <w:rFonts w:ascii="Arial Narrow" w:hAnsi="Arial Narrow" w:cstheme="minorHAnsi"/>
        </w:rPr>
      </w:pPr>
    </w:p>
    <w:p w:rsidR="00612CE9" w:rsidRDefault="00740401" w:rsidP="00612CE9">
      <w:pPr>
        <w:spacing w:after="0" w:line="276" w:lineRule="auto"/>
        <w:ind w:firstLine="708"/>
        <w:jc w:val="both"/>
        <w:rPr>
          <w:rFonts w:ascii="Arial Narrow" w:hAnsi="Arial Narrow" w:cstheme="minorHAnsi"/>
        </w:rPr>
      </w:pPr>
      <w:r w:rsidRPr="00612CE9">
        <w:rPr>
          <w:rFonts w:ascii="Arial Narrow" w:hAnsi="Arial Narrow" w:cstheme="minorHAnsi"/>
        </w:rPr>
        <w:lastRenderedPageBreak/>
        <w:t>Proszę o wyjaśnienie jakim materiałem mają być ocieplone stropodachy?</w:t>
      </w:r>
    </w:p>
    <w:p w:rsidR="00740401" w:rsidRPr="00612CE9" w:rsidRDefault="00740401" w:rsidP="00612CE9">
      <w:pPr>
        <w:spacing w:after="0" w:line="276" w:lineRule="auto"/>
        <w:ind w:firstLine="284"/>
        <w:jc w:val="both"/>
        <w:rPr>
          <w:rFonts w:ascii="Arial Narrow" w:hAnsi="Arial Narrow" w:cstheme="minorHAnsi"/>
        </w:rPr>
      </w:pPr>
      <w:r w:rsidRPr="00612CE9">
        <w:rPr>
          <w:rFonts w:ascii="Arial Narrow" w:hAnsi="Arial Narrow"/>
          <w:b/>
        </w:rPr>
        <w:t>Odpowiedź Zamawiającego:</w:t>
      </w:r>
    </w:p>
    <w:p w:rsidR="00740401" w:rsidRPr="00612CE9" w:rsidRDefault="00740401" w:rsidP="00612CE9">
      <w:pPr>
        <w:spacing w:after="0" w:line="276" w:lineRule="auto"/>
        <w:ind w:left="708"/>
        <w:jc w:val="both"/>
        <w:rPr>
          <w:rFonts w:ascii="Arial Narrow" w:hAnsi="Arial Narrow" w:cstheme="minorHAnsi"/>
        </w:rPr>
      </w:pPr>
      <w:r w:rsidRPr="00612CE9">
        <w:rPr>
          <w:rFonts w:ascii="Arial Narrow" w:hAnsi="Arial Narrow" w:cstheme="minorHAnsi"/>
        </w:rPr>
        <w:t>Zamawiający wyjaśnia</w:t>
      </w:r>
      <w:r w:rsidR="00F201A4" w:rsidRPr="00612CE9">
        <w:rPr>
          <w:rFonts w:ascii="Arial Narrow" w:hAnsi="Arial Narrow" w:cstheme="minorHAnsi"/>
        </w:rPr>
        <w:t>, że s</w:t>
      </w:r>
      <w:r w:rsidRPr="00612CE9">
        <w:rPr>
          <w:rFonts w:ascii="Arial Narrow" w:hAnsi="Arial Narrow"/>
        </w:rPr>
        <w:t>tropodachy powinny być ocieplane </w:t>
      </w:r>
      <w:proofErr w:type="spellStart"/>
      <w:r w:rsidRPr="00612CE9">
        <w:rPr>
          <w:rFonts w:ascii="Arial Narrow" w:hAnsi="Arial Narrow"/>
        </w:rPr>
        <w:t>styropapą</w:t>
      </w:r>
      <w:proofErr w:type="spellEnd"/>
      <w:r w:rsidRPr="00612CE9">
        <w:rPr>
          <w:rFonts w:ascii="Arial Narrow" w:hAnsi="Arial Narrow"/>
        </w:rPr>
        <w:t xml:space="preserve"> zgodnie z punktem 4.2</w:t>
      </w:r>
      <w:r w:rsidR="00F201A4" w:rsidRPr="00612CE9">
        <w:rPr>
          <w:rFonts w:ascii="Arial Narrow" w:hAnsi="Arial Narrow"/>
        </w:rPr>
        <w:t xml:space="preserve"> PFU</w:t>
      </w:r>
      <w:r w:rsidRPr="00612CE9">
        <w:rPr>
          <w:rFonts w:ascii="Arial Narrow" w:hAnsi="Arial Narrow"/>
        </w:rPr>
        <w:t xml:space="preserve">. </w:t>
      </w:r>
      <w:r w:rsidR="00281A6D" w:rsidRPr="00612CE9">
        <w:rPr>
          <w:rFonts w:ascii="Arial Narrow" w:hAnsi="Arial Narrow"/>
        </w:rPr>
        <w:t xml:space="preserve">Zamawiający. </w:t>
      </w:r>
      <w:r w:rsidR="00612CE9" w:rsidRPr="00612CE9">
        <w:rPr>
          <w:rFonts w:ascii="Arial Narrow" w:hAnsi="Arial Narrow"/>
        </w:rPr>
        <w:t xml:space="preserve">Informacja na temat zastosowania wełny mineralnej układanej na stropie została podana w dokumentacji na skutek omyłki.  </w:t>
      </w:r>
      <w:r w:rsidR="00612CE9" w:rsidRPr="00612CE9">
        <w:rPr>
          <w:rFonts w:ascii="Arial Narrow" w:hAnsi="Arial Narrow" w:cstheme="minorHAnsi"/>
        </w:rPr>
        <w:t>Niniejsza</w:t>
      </w:r>
      <w:r w:rsidRPr="00612CE9">
        <w:rPr>
          <w:rFonts w:ascii="Arial Narrow" w:hAnsi="Arial Narrow" w:cstheme="minorHAnsi"/>
        </w:rPr>
        <w:t xml:space="preserve"> odpowiedzi stają się integralną częścią SIWZ.</w:t>
      </w:r>
    </w:p>
    <w:p w:rsidR="00612CE9" w:rsidRPr="00612CE9" w:rsidRDefault="00612CE9" w:rsidP="00612CE9">
      <w:pPr>
        <w:spacing w:after="0" w:line="276" w:lineRule="auto"/>
        <w:jc w:val="both"/>
        <w:rPr>
          <w:rFonts w:ascii="Arial Narrow" w:hAnsi="Arial Narrow" w:cstheme="minorHAnsi"/>
        </w:rPr>
      </w:pPr>
    </w:p>
    <w:p w:rsidR="00612CE9" w:rsidRPr="00612CE9" w:rsidRDefault="00612CE9" w:rsidP="00612CE9">
      <w:pPr>
        <w:spacing w:after="0" w:line="276" w:lineRule="auto"/>
        <w:jc w:val="both"/>
        <w:rPr>
          <w:rFonts w:ascii="Arial Narrow" w:hAnsi="Arial Narrow" w:cstheme="minorHAnsi"/>
        </w:rPr>
      </w:pPr>
    </w:p>
    <w:p w:rsidR="00612CE9" w:rsidRPr="00612CE9" w:rsidRDefault="00612CE9" w:rsidP="00612CE9">
      <w:pPr>
        <w:spacing w:after="0" w:line="276" w:lineRule="auto"/>
        <w:jc w:val="center"/>
        <w:rPr>
          <w:rFonts w:ascii="Arial Narrow" w:hAnsi="Arial Narrow" w:cstheme="minorHAnsi"/>
          <w:b/>
        </w:rPr>
      </w:pPr>
      <w:r w:rsidRPr="00612CE9">
        <w:rPr>
          <w:rFonts w:ascii="Arial Narrow" w:hAnsi="Arial Narrow" w:cstheme="minorHAnsi"/>
          <w:b/>
        </w:rPr>
        <w:t>Informacja o zmianie ogłoszenia, SIWZ, przedłużeniu terminu składania ofert</w:t>
      </w:r>
    </w:p>
    <w:p w:rsidR="00612CE9" w:rsidRPr="00612CE9" w:rsidRDefault="00612CE9" w:rsidP="00612CE9">
      <w:pPr>
        <w:spacing w:after="0" w:line="276" w:lineRule="auto"/>
        <w:jc w:val="both"/>
        <w:rPr>
          <w:rFonts w:ascii="Arial Narrow" w:hAnsi="Arial Narrow" w:cstheme="minorHAnsi"/>
        </w:rPr>
      </w:pPr>
    </w:p>
    <w:p w:rsidR="00612CE9" w:rsidRPr="00612CE9" w:rsidRDefault="00612CE9" w:rsidP="00612CE9">
      <w:pPr>
        <w:spacing w:after="0" w:line="276" w:lineRule="auto"/>
        <w:jc w:val="both"/>
        <w:rPr>
          <w:rFonts w:ascii="Arial Narrow" w:hAnsi="Arial Narrow" w:cstheme="minorHAnsi"/>
        </w:rPr>
      </w:pPr>
      <w:r w:rsidRPr="00612CE9">
        <w:rPr>
          <w:rFonts w:ascii="Arial Narrow" w:hAnsi="Arial Narrow" w:cstheme="minorHAnsi"/>
        </w:rPr>
        <w:t xml:space="preserve">Na podstawie art. 38 ust. 6 w związku z art. 12a ust. 1 Ustawy Prawo zamówień Publicznych Zamawiający zmienia termin składania i termin otwarcia ofert z dnia </w:t>
      </w:r>
      <w:r w:rsidRPr="00612CE9">
        <w:rPr>
          <w:rFonts w:ascii="Arial Narrow" w:hAnsi="Arial Narrow" w:cstheme="minorHAnsi"/>
          <w:b/>
        </w:rPr>
        <w:t xml:space="preserve">15 grudnia  2020 r. </w:t>
      </w:r>
      <w:r w:rsidRPr="00612CE9">
        <w:rPr>
          <w:rFonts w:ascii="Arial Narrow" w:hAnsi="Arial Narrow" w:cstheme="minorHAnsi"/>
        </w:rPr>
        <w:t xml:space="preserve">na dzień  </w:t>
      </w:r>
      <w:r w:rsidRPr="00612CE9">
        <w:rPr>
          <w:rFonts w:ascii="Arial Narrow" w:hAnsi="Arial Narrow" w:cstheme="minorHAnsi"/>
          <w:b/>
        </w:rPr>
        <w:t>16 grudnia 2020 r.</w:t>
      </w:r>
      <w:r w:rsidRPr="00612CE9">
        <w:rPr>
          <w:rFonts w:ascii="Arial Narrow" w:hAnsi="Arial Narrow" w:cstheme="minorHAnsi"/>
        </w:rPr>
        <w:t xml:space="preserve"> (godzina składania i otwarcia ofert pozostają bez zmian).</w:t>
      </w:r>
    </w:p>
    <w:p w:rsidR="00612CE9" w:rsidRPr="00612CE9" w:rsidRDefault="00612CE9" w:rsidP="00612CE9">
      <w:pPr>
        <w:spacing w:after="0" w:line="276" w:lineRule="auto"/>
        <w:jc w:val="both"/>
        <w:rPr>
          <w:rFonts w:ascii="Arial Narrow" w:hAnsi="Arial Narrow" w:cstheme="minorHAnsi"/>
        </w:rPr>
      </w:pPr>
      <w:r w:rsidRPr="00612CE9">
        <w:rPr>
          <w:rFonts w:ascii="Arial Narrow" w:hAnsi="Arial Narrow" w:cstheme="minorHAnsi"/>
        </w:rPr>
        <w:t xml:space="preserve">Dodatkowo, Zamawiający na podstawie art. 12a ust 1 i 2 Ustawy Prawo Zamówień Publicznych informuje </w:t>
      </w:r>
      <w:r w:rsidRPr="00612CE9">
        <w:rPr>
          <w:rFonts w:ascii="Arial Narrow" w:hAnsi="Arial Narrow" w:cstheme="minorHAnsi"/>
        </w:rPr>
        <w:br/>
        <w:t>o zmianie treści ogłoszenia w sekcjach:</w:t>
      </w:r>
    </w:p>
    <w:p w:rsidR="00612CE9" w:rsidRPr="00612CE9" w:rsidRDefault="00612CE9" w:rsidP="00612CE9">
      <w:pPr>
        <w:spacing w:after="0" w:line="276" w:lineRule="auto"/>
        <w:jc w:val="both"/>
        <w:rPr>
          <w:rFonts w:ascii="Arial Narrow" w:hAnsi="Arial Narrow" w:cstheme="minorHAnsi"/>
        </w:rPr>
      </w:pPr>
    </w:p>
    <w:p w:rsidR="00612CE9" w:rsidRPr="00612CE9" w:rsidRDefault="00612CE9" w:rsidP="00612CE9">
      <w:pPr>
        <w:spacing w:after="0" w:line="276" w:lineRule="auto"/>
        <w:rPr>
          <w:rFonts w:ascii="Arial Narrow" w:hAnsi="Arial Narrow" w:cstheme="minorHAnsi"/>
        </w:rPr>
      </w:pPr>
      <w:r w:rsidRPr="00612CE9">
        <w:rPr>
          <w:rFonts w:ascii="Arial Narrow" w:hAnsi="Arial Narrow" w:cstheme="minorHAnsi"/>
          <w:i/>
        </w:rPr>
        <w:t>„IV.6.2) Termin składania ofert lub wniosków o dopuszczenie do udziału w postępowaniu”</w:t>
      </w:r>
      <w:r w:rsidRPr="00612CE9">
        <w:rPr>
          <w:rFonts w:ascii="Arial Narrow" w:hAnsi="Arial Narrow" w:cstheme="minorHAnsi"/>
        </w:rPr>
        <w:t>:</w:t>
      </w:r>
    </w:p>
    <w:p w:rsidR="00612CE9" w:rsidRPr="00612CE9" w:rsidRDefault="00612CE9" w:rsidP="00612CE9">
      <w:pPr>
        <w:spacing w:after="0" w:line="276" w:lineRule="auto"/>
        <w:jc w:val="both"/>
        <w:rPr>
          <w:rFonts w:ascii="Arial Narrow" w:hAnsi="Arial Narrow" w:cstheme="minorHAnsi"/>
          <w:b/>
          <w:i/>
        </w:rPr>
      </w:pPr>
      <w:r w:rsidRPr="00612CE9">
        <w:rPr>
          <w:rFonts w:ascii="Arial Narrow" w:hAnsi="Arial Narrow" w:cstheme="minorHAnsi"/>
          <w:b/>
          <w:i/>
        </w:rPr>
        <w:t xml:space="preserve">Było: </w:t>
      </w:r>
    </w:p>
    <w:p w:rsidR="00612CE9" w:rsidRPr="00612CE9" w:rsidRDefault="00612CE9" w:rsidP="00612CE9">
      <w:pPr>
        <w:spacing w:after="0" w:line="276" w:lineRule="auto"/>
        <w:jc w:val="both"/>
        <w:rPr>
          <w:rFonts w:ascii="Arial Narrow" w:hAnsi="Arial Narrow" w:cs="Liberation Sans"/>
          <w:color w:val="000000"/>
        </w:rPr>
      </w:pPr>
      <w:r w:rsidRPr="00612CE9">
        <w:rPr>
          <w:rFonts w:ascii="Arial Narrow" w:hAnsi="Arial Narrow" w:cstheme="minorHAnsi"/>
        </w:rPr>
        <w:t>Data: 2020-12-15, godzina: 07:45.</w:t>
      </w:r>
    </w:p>
    <w:p w:rsidR="00612CE9" w:rsidRPr="00612CE9" w:rsidRDefault="00612CE9" w:rsidP="00612CE9">
      <w:pPr>
        <w:spacing w:after="0" w:line="276" w:lineRule="auto"/>
        <w:jc w:val="both"/>
        <w:rPr>
          <w:rFonts w:ascii="Arial Narrow" w:hAnsi="Arial Narrow" w:cstheme="minorHAnsi"/>
          <w:b/>
          <w:i/>
        </w:rPr>
      </w:pPr>
      <w:r w:rsidRPr="00612CE9">
        <w:rPr>
          <w:rFonts w:ascii="Arial Narrow" w:hAnsi="Arial Narrow" w:cstheme="minorHAnsi"/>
          <w:b/>
          <w:i/>
        </w:rPr>
        <w:t xml:space="preserve">Jest: </w:t>
      </w:r>
    </w:p>
    <w:p w:rsidR="00612CE9" w:rsidRPr="00612CE9" w:rsidRDefault="00612CE9" w:rsidP="00612CE9">
      <w:pPr>
        <w:spacing w:after="0" w:line="276" w:lineRule="auto"/>
        <w:jc w:val="both"/>
        <w:rPr>
          <w:rFonts w:ascii="Arial Narrow" w:hAnsi="Arial Narrow" w:cstheme="minorHAnsi"/>
        </w:rPr>
      </w:pPr>
      <w:r w:rsidRPr="00612CE9">
        <w:rPr>
          <w:rFonts w:ascii="Arial Narrow" w:hAnsi="Arial Narrow" w:cstheme="minorHAnsi"/>
        </w:rPr>
        <w:t>Data: 2020-12-16, godzina: 07:45.</w:t>
      </w:r>
    </w:p>
    <w:p w:rsidR="00612CE9" w:rsidRPr="00612CE9" w:rsidRDefault="00612CE9" w:rsidP="00612CE9">
      <w:pPr>
        <w:spacing w:after="0" w:line="276" w:lineRule="auto"/>
        <w:jc w:val="both"/>
        <w:rPr>
          <w:rFonts w:ascii="Arial Narrow" w:hAnsi="Arial Narrow" w:cstheme="minorHAnsi"/>
        </w:rPr>
      </w:pPr>
    </w:p>
    <w:p w:rsidR="00612CE9" w:rsidRPr="00612CE9" w:rsidRDefault="00612CE9" w:rsidP="00612CE9">
      <w:pPr>
        <w:spacing w:after="0" w:line="276" w:lineRule="auto"/>
        <w:jc w:val="both"/>
        <w:rPr>
          <w:rFonts w:ascii="Arial Narrow" w:hAnsi="Arial Narrow"/>
        </w:rPr>
      </w:pPr>
    </w:p>
    <w:p w:rsidR="009D4851" w:rsidRDefault="00C7256F" w:rsidP="009923F9">
      <w:pPr>
        <w:jc w:val="right"/>
      </w:pPr>
    </w:p>
    <w:sectPr w:rsidR="009D485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56F" w:rsidRDefault="00C7256F" w:rsidP="009923F9">
      <w:pPr>
        <w:spacing w:after="0" w:line="240" w:lineRule="auto"/>
      </w:pPr>
      <w:r>
        <w:separator/>
      </w:r>
    </w:p>
  </w:endnote>
  <w:endnote w:type="continuationSeparator" w:id="0">
    <w:p w:rsidR="00C7256F" w:rsidRDefault="00C7256F" w:rsidP="00992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SerifCondensed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56F" w:rsidRDefault="00C7256F" w:rsidP="009923F9">
      <w:pPr>
        <w:spacing w:after="0" w:line="240" w:lineRule="auto"/>
      </w:pPr>
      <w:r>
        <w:separator/>
      </w:r>
    </w:p>
  </w:footnote>
  <w:footnote w:type="continuationSeparator" w:id="0">
    <w:p w:rsidR="00C7256F" w:rsidRDefault="00C7256F" w:rsidP="00992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27"/>
      <w:gridCol w:w="5985"/>
    </w:tblGrid>
    <w:tr w:rsidR="009923F9" w:rsidTr="009923F9">
      <w:tc>
        <w:tcPr>
          <w:tcW w:w="3227" w:type="dxa"/>
        </w:tcPr>
        <w:p w:rsidR="009923F9" w:rsidRPr="009923F9" w:rsidRDefault="009923F9" w:rsidP="009923F9">
          <w:pPr>
            <w:pStyle w:val="Tekstpodstawowy"/>
            <w:spacing w:line="276" w:lineRule="auto"/>
            <w:rPr>
              <w:rFonts w:cs="Arial"/>
              <w:b/>
            </w:rPr>
          </w:pPr>
        </w:p>
      </w:tc>
      <w:tc>
        <w:tcPr>
          <w:tcW w:w="5985" w:type="dxa"/>
        </w:tcPr>
        <w:p w:rsidR="009923F9" w:rsidRDefault="009923F9">
          <w:pPr>
            <w:pStyle w:val="Nagwek"/>
          </w:pPr>
        </w:p>
      </w:tc>
    </w:tr>
  </w:tbl>
  <w:p w:rsidR="009923F9" w:rsidRDefault="009923F9" w:rsidP="009923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51616"/>
    <w:multiLevelType w:val="hybridMultilevel"/>
    <w:tmpl w:val="878A2D04"/>
    <w:lvl w:ilvl="0" w:tplc="2FEE25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1BB2D0B"/>
    <w:multiLevelType w:val="hybridMultilevel"/>
    <w:tmpl w:val="12828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A54A0"/>
    <w:multiLevelType w:val="hybridMultilevel"/>
    <w:tmpl w:val="8EA6D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C55E6E"/>
    <w:multiLevelType w:val="hybridMultilevel"/>
    <w:tmpl w:val="F5880BFC"/>
    <w:lvl w:ilvl="0" w:tplc="336C38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58F"/>
    <w:rsid w:val="00086F51"/>
    <w:rsid w:val="002443B2"/>
    <w:rsid w:val="00250737"/>
    <w:rsid w:val="00281A6D"/>
    <w:rsid w:val="00423EFF"/>
    <w:rsid w:val="0043658F"/>
    <w:rsid w:val="00612CE9"/>
    <w:rsid w:val="00740401"/>
    <w:rsid w:val="007D167B"/>
    <w:rsid w:val="007E4045"/>
    <w:rsid w:val="009841AB"/>
    <w:rsid w:val="009923F9"/>
    <w:rsid w:val="009A2FE9"/>
    <w:rsid w:val="00AD538C"/>
    <w:rsid w:val="00C7256F"/>
    <w:rsid w:val="00CC71A9"/>
    <w:rsid w:val="00E814ED"/>
    <w:rsid w:val="00F2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58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658F"/>
    <w:pPr>
      <w:ind w:left="720"/>
      <w:contextualSpacing/>
    </w:pPr>
  </w:style>
  <w:style w:type="character" w:customStyle="1" w:styleId="size">
    <w:name w:val="size"/>
    <w:basedOn w:val="Domylnaczcionkaakapitu"/>
    <w:rsid w:val="0043658F"/>
  </w:style>
  <w:style w:type="character" w:customStyle="1" w:styleId="colour">
    <w:name w:val="colour"/>
    <w:basedOn w:val="Domylnaczcionkaakapitu"/>
    <w:rsid w:val="0043658F"/>
  </w:style>
  <w:style w:type="character" w:customStyle="1" w:styleId="highlight">
    <w:name w:val="highlight"/>
    <w:basedOn w:val="Domylnaczcionkaakapitu"/>
    <w:rsid w:val="0043658F"/>
  </w:style>
  <w:style w:type="paragraph" w:customStyle="1" w:styleId="gwpf8403751msonormal">
    <w:name w:val="gwpf8403751_msonormal"/>
    <w:basedOn w:val="Normalny"/>
    <w:rsid w:val="00436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f8403751gmail-msolistparagraph">
    <w:name w:val="gwpf8403751_gmail-msolistparagraph"/>
    <w:basedOn w:val="Normalny"/>
    <w:rsid w:val="00436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2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3F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92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23F9"/>
  </w:style>
  <w:style w:type="paragraph" w:styleId="Stopka">
    <w:name w:val="footer"/>
    <w:basedOn w:val="Normalny"/>
    <w:link w:val="StopkaZnak"/>
    <w:uiPriority w:val="99"/>
    <w:unhideWhenUsed/>
    <w:rsid w:val="00992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23F9"/>
  </w:style>
  <w:style w:type="table" w:styleId="Tabela-Siatka">
    <w:name w:val="Table Grid"/>
    <w:basedOn w:val="Standardowy"/>
    <w:uiPriority w:val="59"/>
    <w:rsid w:val="00992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9923F9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923F9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923F9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923F9"/>
    <w:rPr>
      <w:rFonts w:ascii="Arial" w:eastAsia="Times New Roman" w:hAnsi="Arial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58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658F"/>
    <w:pPr>
      <w:ind w:left="720"/>
      <w:contextualSpacing/>
    </w:pPr>
  </w:style>
  <w:style w:type="character" w:customStyle="1" w:styleId="size">
    <w:name w:val="size"/>
    <w:basedOn w:val="Domylnaczcionkaakapitu"/>
    <w:rsid w:val="0043658F"/>
  </w:style>
  <w:style w:type="character" w:customStyle="1" w:styleId="colour">
    <w:name w:val="colour"/>
    <w:basedOn w:val="Domylnaczcionkaakapitu"/>
    <w:rsid w:val="0043658F"/>
  </w:style>
  <w:style w:type="character" w:customStyle="1" w:styleId="highlight">
    <w:name w:val="highlight"/>
    <w:basedOn w:val="Domylnaczcionkaakapitu"/>
    <w:rsid w:val="0043658F"/>
  </w:style>
  <w:style w:type="paragraph" w:customStyle="1" w:styleId="gwpf8403751msonormal">
    <w:name w:val="gwpf8403751_msonormal"/>
    <w:basedOn w:val="Normalny"/>
    <w:rsid w:val="00436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f8403751gmail-msolistparagraph">
    <w:name w:val="gwpf8403751_gmail-msolistparagraph"/>
    <w:basedOn w:val="Normalny"/>
    <w:rsid w:val="00436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2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3F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92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23F9"/>
  </w:style>
  <w:style w:type="paragraph" w:styleId="Stopka">
    <w:name w:val="footer"/>
    <w:basedOn w:val="Normalny"/>
    <w:link w:val="StopkaZnak"/>
    <w:uiPriority w:val="99"/>
    <w:unhideWhenUsed/>
    <w:rsid w:val="00992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23F9"/>
  </w:style>
  <w:style w:type="table" w:styleId="Tabela-Siatka">
    <w:name w:val="Table Grid"/>
    <w:basedOn w:val="Standardowy"/>
    <w:uiPriority w:val="59"/>
    <w:rsid w:val="00992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9923F9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923F9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923F9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923F9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5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944CE-EF19-4E21-B031-62A64FA5E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Narkun</dc:creator>
  <cp:lastModifiedBy>Robert Narkun</cp:lastModifiedBy>
  <cp:revision>4</cp:revision>
  <dcterms:created xsi:type="dcterms:W3CDTF">2020-12-11T09:35:00Z</dcterms:created>
  <dcterms:modified xsi:type="dcterms:W3CDTF">2020-12-11T10:03:00Z</dcterms:modified>
</cp:coreProperties>
</file>